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Pr="004F501E" w:rsidRDefault="004F501E" w:rsidP="004F50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501E">
        <w:rPr>
          <w:rFonts w:ascii="Times New Roman" w:hAnsi="Times New Roman" w:cs="Times New Roman"/>
          <w:b/>
          <w:sz w:val="24"/>
          <w:szCs w:val="24"/>
          <w:lang/>
        </w:rPr>
        <w:t>Position</w:t>
      </w:r>
      <w:r w:rsidRPr="004F501E">
        <w:rPr>
          <w:rFonts w:ascii="Times New Roman" w:hAnsi="Times New Roman" w:cs="Times New Roman"/>
          <w:b/>
          <w:sz w:val="24"/>
          <w:szCs w:val="24"/>
          <w:lang/>
        </w:rPr>
        <w:br/>
        <w:t>on reviewing the electronic periodicals</w:t>
      </w:r>
      <w:r w:rsidRPr="004F50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501E">
        <w:rPr>
          <w:rFonts w:ascii="Times New Roman" w:hAnsi="Times New Roman" w:cs="Times New Roman"/>
          <w:b/>
          <w:sz w:val="24"/>
          <w:szCs w:val="24"/>
          <w:lang/>
        </w:rPr>
        <w:t>scientific journal "Psychological health"</w:t>
      </w:r>
    </w:p>
    <w:p w:rsidR="004F501E" w:rsidRP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br/>
        <w:t>1.1. The scientific articles submitted to the editorial office of the electronic periodical of the scientific journal "Psychological Health" undergo a review process (with the provision of the anonymity of the reviewer's person).</w:t>
      </w:r>
    </w:p>
    <w:p w:rsidR="004F501E" w:rsidRP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1.2. The reviewer's questionnaire highlights the following questions: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Having a conflicting interest in the reviewer?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The originality of the text?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Does the title of the article correspond to the content?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Does the abstract contain the content of the article?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The relevance of the article is disclosed in sufficient quantity?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Is the connection between the problem posed in the article and the important scientific or practical tasks justified?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Are the articles in the article consistent with the problem that the author considers?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The findings are based on a theoretical analysis and / or experimental results?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Is there a need to change the scope of the article?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Is sufficient justification of the scientific results obtained?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The findings are consistent with the content of the article?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An analysis of the prospects for further research in the article is a scientific style?</w:t>
      </w:r>
    </w:p>
    <w:p w:rsidR="004F501E" w:rsidRP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• Linguistic literacy of the article</w:t>
      </w:r>
      <w:r w:rsidRPr="004F50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501E" w:rsidRP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1.3. The submitted articles are reviewed by the reviewer within 3 weeks.</w:t>
      </w:r>
    </w:p>
    <w:p w:rsidR="004F501E" w:rsidRP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1.4. The reviewer reserves the right to reject an article that does not meet the requirements or subject matter of the publication.</w:t>
      </w:r>
    </w:p>
    <w:p w:rsidR="004F501E" w:rsidRP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1.5. An article, not recommended by the reviewer prior to publication, is not accepted for re-examination.</w:t>
      </w:r>
    </w:p>
    <w:p w:rsid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t>1.6. The presence of a positive review is not sufficient reason for the publication of the article.</w:t>
      </w:r>
    </w:p>
    <w:p w:rsidR="00B06961" w:rsidRPr="004F501E" w:rsidRDefault="004F501E" w:rsidP="004F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501E">
        <w:rPr>
          <w:rFonts w:ascii="Times New Roman" w:hAnsi="Times New Roman" w:cs="Times New Roman"/>
          <w:sz w:val="24"/>
          <w:szCs w:val="24"/>
          <w:lang/>
        </w:rPr>
        <w:br/>
        <w:t xml:space="preserve">Chief Editor N.V. </w:t>
      </w:r>
      <w:proofErr w:type="spellStart"/>
      <w:r w:rsidRPr="004F501E">
        <w:rPr>
          <w:rFonts w:ascii="Times New Roman" w:hAnsi="Times New Roman" w:cs="Times New Roman"/>
          <w:sz w:val="24"/>
          <w:szCs w:val="24"/>
          <w:lang/>
        </w:rPr>
        <w:t>Kolyadenko</w:t>
      </w:r>
      <w:proofErr w:type="spellEnd"/>
    </w:p>
    <w:sectPr w:rsidR="00B06961" w:rsidRPr="004F501E" w:rsidSect="00B0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22656"/>
    <w:rsid w:val="004E3C3D"/>
    <w:rsid w:val="004F501E"/>
    <w:rsid w:val="007C7432"/>
    <w:rsid w:val="00B06961"/>
    <w:rsid w:val="00E2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2018-10-31T08:29:00Z</dcterms:created>
  <dcterms:modified xsi:type="dcterms:W3CDTF">2018-10-31T08:29:00Z</dcterms:modified>
</cp:coreProperties>
</file>